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3F" w:rsidRDefault="003A543F"/>
    <w:p w:rsidR="00095BA6" w:rsidRDefault="006A1852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Diagnostica Genetica: tra novità e tradizione</w:t>
      </w:r>
    </w:p>
    <w:p w:rsidR="00813A0B" w:rsidRPr="00813A0B" w:rsidRDefault="00813A0B">
      <w:pPr>
        <w:rPr>
          <w:b/>
          <w:sz w:val="36"/>
          <w:szCs w:val="36"/>
        </w:rPr>
      </w:pPr>
    </w:p>
    <w:p w:rsidR="00095BA6" w:rsidRDefault="00F3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ottobre </w:t>
      </w:r>
      <w:bookmarkStart w:id="0" w:name="_GoBack"/>
      <w:bookmarkEnd w:id="0"/>
      <w:r w:rsidR="00095BA6" w:rsidRPr="00095BA6">
        <w:rPr>
          <w:b/>
          <w:sz w:val="28"/>
          <w:szCs w:val="28"/>
        </w:rPr>
        <w:t xml:space="preserve"> 2019 ore 15-20</w:t>
      </w:r>
    </w:p>
    <w:p w:rsidR="00095BA6" w:rsidRDefault="00095BA6">
      <w:pPr>
        <w:rPr>
          <w:sz w:val="28"/>
          <w:szCs w:val="28"/>
        </w:rPr>
      </w:pPr>
    </w:p>
    <w:p w:rsidR="003A543F" w:rsidRPr="00095BA6" w:rsidRDefault="006A1852" w:rsidP="00095BA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Utilità interazione ginecologo-genetista</w:t>
      </w:r>
    </w:p>
    <w:p w:rsidR="00095BA6" w:rsidRPr="006A1852" w:rsidRDefault="00095BA6" w:rsidP="00095BA6">
      <w:pPr>
        <w:ind w:firstLine="708"/>
        <w:rPr>
          <w:b/>
          <w:sz w:val="24"/>
          <w:szCs w:val="24"/>
        </w:rPr>
      </w:pPr>
      <w:r w:rsidRPr="006A1852">
        <w:rPr>
          <w:b/>
          <w:sz w:val="24"/>
          <w:szCs w:val="24"/>
        </w:rPr>
        <w:t>Prof. Malzoni</w:t>
      </w:r>
    </w:p>
    <w:p w:rsidR="003A543F" w:rsidRPr="00095BA6" w:rsidRDefault="00095BA6" w:rsidP="00095BA6">
      <w:pPr>
        <w:ind w:firstLine="708"/>
        <w:rPr>
          <w:b/>
          <w:sz w:val="24"/>
          <w:szCs w:val="24"/>
        </w:rPr>
      </w:pPr>
      <w:r w:rsidRPr="00095BA6">
        <w:rPr>
          <w:b/>
          <w:sz w:val="24"/>
          <w:szCs w:val="24"/>
        </w:rPr>
        <w:t>15:00-</w:t>
      </w:r>
      <w:r w:rsidR="000761E9">
        <w:rPr>
          <w:b/>
          <w:sz w:val="24"/>
          <w:szCs w:val="24"/>
        </w:rPr>
        <w:t>16:00</w:t>
      </w:r>
    </w:p>
    <w:p w:rsidR="003A543F" w:rsidRPr="00095BA6" w:rsidRDefault="006A1852" w:rsidP="00095BA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nuove tecnologie al servizio della diagnosi genetica prenatale e postnatale</w:t>
      </w:r>
    </w:p>
    <w:p w:rsidR="00095BA6" w:rsidRPr="006A1852" w:rsidRDefault="006A1852" w:rsidP="00095BA6">
      <w:pPr>
        <w:ind w:firstLine="708"/>
        <w:rPr>
          <w:b/>
          <w:sz w:val="24"/>
          <w:szCs w:val="24"/>
        </w:rPr>
      </w:pPr>
      <w:proofErr w:type="spellStart"/>
      <w:r w:rsidRPr="006A1852">
        <w:rPr>
          <w:b/>
          <w:sz w:val="24"/>
          <w:szCs w:val="24"/>
        </w:rPr>
        <w:t>Prof.A.Novelli</w:t>
      </w:r>
      <w:proofErr w:type="spellEnd"/>
    </w:p>
    <w:p w:rsidR="00095BA6" w:rsidRPr="00095BA6" w:rsidRDefault="00095BA6" w:rsidP="00095BA6">
      <w:pPr>
        <w:ind w:firstLine="708"/>
        <w:rPr>
          <w:b/>
          <w:sz w:val="24"/>
          <w:szCs w:val="24"/>
        </w:rPr>
      </w:pPr>
      <w:r w:rsidRPr="00095BA6">
        <w:rPr>
          <w:b/>
          <w:sz w:val="24"/>
          <w:szCs w:val="24"/>
        </w:rPr>
        <w:t>16:00</w:t>
      </w:r>
      <w:r w:rsidR="000761E9">
        <w:rPr>
          <w:b/>
          <w:sz w:val="24"/>
          <w:szCs w:val="24"/>
        </w:rPr>
        <w:t>-17:00</w:t>
      </w:r>
    </w:p>
    <w:p w:rsidR="006A1852" w:rsidRPr="006A1852" w:rsidRDefault="006A1852" w:rsidP="006A185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A1852">
        <w:rPr>
          <w:sz w:val="28"/>
          <w:szCs w:val="28"/>
        </w:rPr>
        <w:t>Dal cariotipo alle nuove tecnologie e ritorno</w:t>
      </w:r>
    </w:p>
    <w:p w:rsidR="006A1852" w:rsidRDefault="006A1852" w:rsidP="00C253E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Dott.ssa Rita Genesio</w:t>
      </w:r>
    </w:p>
    <w:p w:rsidR="00095BA6" w:rsidRPr="00095BA6" w:rsidRDefault="000761E9" w:rsidP="00C253E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17:00-18:0</w:t>
      </w:r>
      <w:r w:rsidR="00095BA6" w:rsidRPr="00095BA6">
        <w:rPr>
          <w:b/>
          <w:sz w:val="24"/>
          <w:szCs w:val="24"/>
        </w:rPr>
        <w:t>0</w:t>
      </w:r>
    </w:p>
    <w:p w:rsidR="00095BA6" w:rsidRPr="006A1852" w:rsidRDefault="006A1852" w:rsidP="00C253EF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6A1852">
        <w:rPr>
          <w:sz w:val="28"/>
          <w:szCs w:val="28"/>
          <w:lang w:val="en-US"/>
        </w:rPr>
        <w:t xml:space="preserve">Expanded carrier screening: </w:t>
      </w:r>
      <w:proofErr w:type="spellStart"/>
      <w:r w:rsidRPr="006A1852">
        <w:rPr>
          <w:sz w:val="28"/>
          <w:szCs w:val="28"/>
          <w:lang w:val="en-US"/>
        </w:rPr>
        <w:t>siamo</w:t>
      </w:r>
      <w:proofErr w:type="spellEnd"/>
      <w:r w:rsidRPr="006A1852">
        <w:rPr>
          <w:sz w:val="28"/>
          <w:szCs w:val="28"/>
          <w:lang w:val="en-US"/>
        </w:rPr>
        <w:t xml:space="preserve"> </w:t>
      </w:r>
      <w:proofErr w:type="spellStart"/>
      <w:r w:rsidRPr="006A1852">
        <w:rPr>
          <w:sz w:val="28"/>
          <w:szCs w:val="28"/>
          <w:lang w:val="en-US"/>
        </w:rPr>
        <w:t>pronti</w:t>
      </w:r>
      <w:proofErr w:type="spellEnd"/>
      <w:r w:rsidRPr="006A1852">
        <w:rPr>
          <w:sz w:val="28"/>
          <w:szCs w:val="28"/>
          <w:lang w:val="en-US"/>
        </w:rPr>
        <w:t>?</w:t>
      </w:r>
    </w:p>
    <w:p w:rsidR="00095BA6" w:rsidRPr="006A1852" w:rsidRDefault="006A1852" w:rsidP="00C253EF">
      <w:pPr>
        <w:ind w:firstLine="708"/>
        <w:rPr>
          <w:b/>
          <w:sz w:val="24"/>
          <w:szCs w:val="24"/>
        </w:rPr>
      </w:pPr>
      <w:proofErr w:type="spellStart"/>
      <w:r w:rsidRPr="006A1852">
        <w:rPr>
          <w:b/>
          <w:sz w:val="24"/>
          <w:szCs w:val="24"/>
        </w:rPr>
        <w:t>Dott.F.lonardo</w:t>
      </w:r>
      <w:proofErr w:type="spellEnd"/>
    </w:p>
    <w:p w:rsidR="00095BA6" w:rsidRDefault="000761E9" w:rsidP="00C253E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18:0</w:t>
      </w:r>
      <w:r w:rsidR="00095BA6" w:rsidRPr="00095BA6">
        <w:rPr>
          <w:b/>
          <w:sz w:val="24"/>
          <w:szCs w:val="24"/>
        </w:rPr>
        <w:t>0-1</w:t>
      </w:r>
      <w:r>
        <w:rPr>
          <w:b/>
          <w:sz w:val="24"/>
          <w:szCs w:val="24"/>
        </w:rPr>
        <w:t>9</w:t>
      </w:r>
      <w:r w:rsidR="00095BA6" w:rsidRPr="00095BA6">
        <w:rPr>
          <w:b/>
          <w:sz w:val="24"/>
          <w:szCs w:val="24"/>
        </w:rPr>
        <w:t>:00</w:t>
      </w:r>
    </w:p>
    <w:p w:rsidR="000761E9" w:rsidRDefault="000761E9" w:rsidP="00C253EF">
      <w:pPr>
        <w:ind w:firstLine="708"/>
        <w:rPr>
          <w:b/>
          <w:sz w:val="24"/>
          <w:szCs w:val="24"/>
        </w:rPr>
      </w:pPr>
    </w:p>
    <w:p w:rsidR="000761E9" w:rsidRDefault="000761E9" w:rsidP="00C253E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TAVOLA ROTONDA: </w:t>
      </w:r>
      <w:r w:rsidR="006A1852">
        <w:rPr>
          <w:b/>
          <w:sz w:val="24"/>
          <w:szCs w:val="24"/>
        </w:rPr>
        <w:t>Discussione casi clinici</w:t>
      </w:r>
    </w:p>
    <w:p w:rsidR="006A1852" w:rsidRPr="00095BA6" w:rsidRDefault="006A1852" w:rsidP="00C253EF">
      <w:pPr>
        <w:ind w:firstLine="708"/>
        <w:rPr>
          <w:b/>
          <w:sz w:val="24"/>
          <w:szCs w:val="24"/>
        </w:rPr>
      </w:pPr>
    </w:p>
    <w:p w:rsidR="00095BA6" w:rsidRPr="003A543F" w:rsidRDefault="00095BA6">
      <w:pPr>
        <w:rPr>
          <w:sz w:val="28"/>
          <w:szCs w:val="28"/>
        </w:rPr>
      </w:pPr>
    </w:p>
    <w:sectPr w:rsidR="00095BA6" w:rsidRPr="003A5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E5D43"/>
    <w:multiLevelType w:val="hybridMultilevel"/>
    <w:tmpl w:val="8D043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3F"/>
    <w:rsid w:val="000761E9"/>
    <w:rsid w:val="00095BA6"/>
    <w:rsid w:val="0030146A"/>
    <w:rsid w:val="003A543F"/>
    <w:rsid w:val="006A1852"/>
    <w:rsid w:val="00813A0B"/>
    <w:rsid w:val="00A3235F"/>
    <w:rsid w:val="00B80AA6"/>
    <w:rsid w:val="00C253EF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3</cp:revision>
  <cp:lastPrinted>2019-02-21T13:56:00Z</cp:lastPrinted>
  <dcterms:created xsi:type="dcterms:W3CDTF">2019-06-13T11:57:00Z</dcterms:created>
  <dcterms:modified xsi:type="dcterms:W3CDTF">2019-08-09T07:46:00Z</dcterms:modified>
</cp:coreProperties>
</file>