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E7" w:rsidRDefault="00D755E7" w:rsidP="00D755E7">
      <w:pPr>
        <w:jc w:val="center"/>
        <w:rPr>
          <w:iCs/>
        </w:rPr>
      </w:pPr>
    </w:p>
    <w:p w:rsidR="00D755E7" w:rsidRDefault="00D755E7" w:rsidP="00D755E7">
      <w:pPr>
        <w:jc w:val="center"/>
        <w:rPr>
          <w:iCs/>
        </w:rPr>
      </w:pPr>
    </w:p>
    <w:p w:rsidR="00D755E7" w:rsidRDefault="00D755E7" w:rsidP="00D755E7">
      <w:pPr>
        <w:jc w:val="center"/>
        <w:rPr>
          <w:iCs/>
        </w:rPr>
      </w:pPr>
    </w:p>
    <w:p w:rsidR="00D755E7" w:rsidRDefault="00D755E7" w:rsidP="00D755E7">
      <w:pPr>
        <w:jc w:val="center"/>
        <w:rPr>
          <w:iCs/>
        </w:rPr>
      </w:pPr>
    </w:p>
    <w:p w:rsidR="00D755E7" w:rsidRDefault="00D755E7" w:rsidP="00D755E7">
      <w:pPr>
        <w:jc w:val="center"/>
        <w:rPr>
          <w:iCs/>
        </w:rPr>
      </w:pPr>
    </w:p>
    <w:p w:rsidR="00D755E7" w:rsidRDefault="00D755E7" w:rsidP="00D755E7">
      <w:pPr>
        <w:jc w:val="center"/>
        <w:rPr>
          <w:iCs/>
        </w:rPr>
      </w:pPr>
    </w:p>
    <w:p w:rsidR="00D755E7" w:rsidRPr="00A849F8" w:rsidRDefault="00D755E7" w:rsidP="00D755E7">
      <w:pPr>
        <w:jc w:val="center"/>
        <w:rPr>
          <w:iCs/>
        </w:rPr>
      </w:pPr>
      <w:r w:rsidRPr="00A849F8">
        <w:rPr>
          <w:iCs/>
        </w:rPr>
        <w:t>PROGRAMMA</w:t>
      </w:r>
    </w:p>
    <w:p w:rsidR="00D755E7" w:rsidRDefault="00D755E7" w:rsidP="00D755E7">
      <w:pPr>
        <w:rPr>
          <w:iCs/>
        </w:rPr>
      </w:pPr>
    </w:p>
    <w:p w:rsidR="00D755E7" w:rsidRDefault="00D755E7" w:rsidP="00D755E7">
      <w:pPr>
        <w:jc w:val="center"/>
        <w:rPr>
          <w:b/>
        </w:rPr>
      </w:pPr>
      <w:r>
        <w:rPr>
          <w:b/>
        </w:rPr>
        <w:t>EPIDEMIOLOGIA E CONTROLLO DELLE INFEZIONI OSPEDALIERE</w:t>
      </w:r>
    </w:p>
    <w:p w:rsidR="00D755E7" w:rsidRDefault="00D755E7" w:rsidP="00D755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654"/>
        <w:gridCol w:w="3816"/>
      </w:tblGrid>
      <w:tr w:rsidR="00D755E7" w:rsidRPr="00A849F8" w:rsidTr="00096F8D">
        <w:tc>
          <w:tcPr>
            <w:tcW w:w="138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jc w:val="center"/>
              <w:rPr>
                <w:rFonts w:ascii="TTE2B465D0t00" w:hAnsi="TTE2B465D0t00" w:cs="TTE2B465D0t00"/>
              </w:rPr>
            </w:pPr>
            <w:r>
              <w:rPr>
                <w:rFonts w:ascii="TTE2B465D0t00" w:hAnsi="TTE2B465D0t00" w:cs="TTE2B465D0t00"/>
              </w:rPr>
              <w:t>8:</w:t>
            </w:r>
            <w:r w:rsidRPr="00A849F8">
              <w:rPr>
                <w:rFonts w:ascii="TTE2B465D0t00" w:hAnsi="TTE2B465D0t00" w:cs="TTE2B465D0t00"/>
              </w:rPr>
              <w:t>45</w:t>
            </w:r>
          </w:p>
        </w:tc>
        <w:tc>
          <w:tcPr>
            <w:tcW w:w="465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TTE2B465D0t00" w:hAnsi="TTE2B465D0t00" w:cs="TTE2B465D0t00"/>
              </w:rPr>
            </w:pPr>
            <w:r w:rsidRPr="00A849F8">
              <w:rPr>
                <w:rFonts w:ascii="TTE2B465D0t00" w:hAnsi="TTE2B465D0t00" w:cs="TTE2B465D0t00"/>
              </w:rPr>
              <w:t>Presentazione del corso ed apertura dei lavori</w:t>
            </w:r>
          </w:p>
        </w:tc>
        <w:tc>
          <w:tcPr>
            <w:tcW w:w="3816" w:type="dxa"/>
          </w:tcPr>
          <w:p w:rsidR="00D755E7" w:rsidRDefault="00D755E7" w:rsidP="00096F8D">
            <w:pPr>
              <w:tabs>
                <w:tab w:val="center" w:pos="4819"/>
                <w:tab w:val="right" w:pos="9638"/>
              </w:tabs>
              <w:rPr>
                <w:rFonts w:ascii="TTE2B465D0t00" w:hAnsi="TTE2B465D0t00" w:cs="TTE2B465D0t00"/>
              </w:rPr>
            </w:pPr>
            <w:r w:rsidRPr="00A849F8">
              <w:rPr>
                <w:rFonts w:ascii="TTE2B465D0t00" w:hAnsi="TTE2B465D0t00" w:cs="TTE2B465D0t00"/>
              </w:rPr>
              <w:t>Direttore Sanitario NCL</w:t>
            </w:r>
          </w:p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TTE2B465D0t00" w:hAnsi="TTE2B465D0t00" w:cs="TTE2B465D0t00"/>
              </w:rPr>
            </w:pPr>
            <w:r>
              <w:rPr>
                <w:rFonts w:ascii="TTE2B465D0t00" w:hAnsi="TTE2B465D0t00" w:cs="TTE2B465D0t00"/>
              </w:rPr>
              <w:t xml:space="preserve">E. </w:t>
            </w:r>
            <w:proofErr w:type="spellStart"/>
            <w:r>
              <w:rPr>
                <w:rFonts w:ascii="TTE2B465D0t00" w:hAnsi="TTE2B465D0t00" w:cs="TTE2B465D0t00"/>
              </w:rPr>
              <w:t>Romoli</w:t>
            </w:r>
            <w:proofErr w:type="spellEnd"/>
          </w:p>
        </w:tc>
      </w:tr>
      <w:tr w:rsidR="00D755E7" w:rsidRPr="00A849F8" w:rsidTr="00096F8D">
        <w:tc>
          <w:tcPr>
            <w:tcW w:w="138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jc w:val="center"/>
              <w:rPr>
                <w:rFonts w:ascii="TTE2B465D0t00" w:hAnsi="TTE2B465D0t00" w:cs="TTE2B465D0t00"/>
              </w:rPr>
            </w:pPr>
            <w:r w:rsidRPr="00A849F8">
              <w:rPr>
                <w:rFonts w:ascii="TTE2B465D0t00" w:hAnsi="TTE2B465D0t00" w:cs="TTE2B465D0t00"/>
              </w:rPr>
              <w:t>9</w:t>
            </w:r>
            <w:r>
              <w:rPr>
                <w:rFonts w:ascii="TTE2B465D0t00" w:hAnsi="TTE2B465D0t00" w:cs="TTE2B465D0t00"/>
              </w:rPr>
              <w:t>:00</w:t>
            </w:r>
          </w:p>
        </w:tc>
        <w:tc>
          <w:tcPr>
            <w:tcW w:w="465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TTE2B465D0t00" w:hAnsi="TTE2B465D0t00" w:cs="TTE2B465D0t00"/>
              </w:rPr>
            </w:pPr>
            <w:r w:rsidRPr="00A849F8">
              <w:rPr>
                <w:rFonts w:ascii="TTE29CFF90t00" w:hAnsi="TTE29CFF90t00" w:cs="TTE29CFF90t00"/>
              </w:rPr>
              <w:t>Le infezioni ospedaliere: epidemiologia e statistica sanitaria</w:t>
            </w:r>
          </w:p>
        </w:tc>
        <w:tc>
          <w:tcPr>
            <w:tcW w:w="3816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A849F8">
              <w:rPr>
                <w:rFonts w:ascii="TTE29CFF90t00" w:hAnsi="TTE29CFF90t00" w:cs="TTE29CFF90t00"/>
              </w:rPr>
              <w:t>E.Romoli</w:t>
            </w:r>
            <w:proofErr w:type="spellEnd"/>
          </w:p>
        </w:tc>
      </w:tr>
      <w:tr w:rsidR="00D755E7" w:rsidRPr="00A849F8" w:rsidTr="00096F8D">
        <w:tc>
          <w:tcPr>
            <w:tcW w:w="138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A849F8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465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A849F8">
              <w:rPr>
                <w:rFonts w:ascii="TTE29CFF90t00" w:hAnsi="TTE29CFF90t00" w:cs="TTE29CFF90t00"/>
              </w:rPr>
              <w:t>Aspetti medico-legali/assicurativi del rischio infettivo</w:t>
            </w:r>
          </w:p>
        </w:tc>
        <w:tc>
          <w:tcPr>
            <w:tcW w:w="3816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A849F8">
              <w:rPr>
                <w:rFonts w:ascii="Arial" w:hAnsi="Arial" w:cs="Arial"/>
              </w:rPr>
              <w:t>A.Volpi</w:t>
            </w:r>
            <w:proofErr w:type="spellEnd"/>
            <w:r w:rsidRPr="00A849F8">
              <w:rPr>
                <w:rFonts w:ascii="Arial" w:hAnsi="Arial" w:cs="Arial"/>
              </w:rPr>
              <w:t xml:space="preserve">, </w:t>
            </w:r>
            <w:proofErr w:type="spellStart"/>
            <w:r w:rsidRPr="00A849F8">
              <w:rPr>
                <w:rFonts w:ascii="Arial" w:hAnsi="Arial" w:cs="Arial"/>
              </w:rPr>
              <w:t>E.Romoli</w:t>
            </w:r>
            <w:proofErr w:type="spellEnd"/>
          </w:p>
        </w:tc>
      </w:tr>
      <w:tr w:rsidR="00D755E7" w:rsidRPr="00A849F8" w:rsidTr="00096F8D">
        <w:tc>
          <w:tcPr>
            <w:tcW w:w="138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A849F8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465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A849F8">
              <w:rPr>
                <w:rFonts w:ascii="TTE29CFF90t00" w:hAnsi="TTE29CFF90t00" w:cs="TTE29CFF90t00"/>
              </w:rPr>
              <w:t>Generalità sulle malattie infettive e uso razionale degli antibiotici</w:t>
            </w:r>
          </w:p>
        </w:tc>
        <w:tc>
          <w:tcPr>
            <w:tcW w:w="3816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A849F8">
              <w:rPr>
                <w:rFonts w:ascii="Arial" w:hAnsi="Arial" w:cs="Arial"/>
              </w:rPr>
              <w:t>A Volpi</w:t>
            </w:r>
          </w:p>
        </w:tc>
      </w:tr>
      <w:tr w:rsidR="00D755E7" w:rsidRPr="00A849F8" w:rsidTr="00096F8D">
        <w:tc>
          <w:tcPr>
            <w:tcW w:w="138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A849F8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465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A849F8">
              <w:rPr>
                <w:rFonts w:ascii="TTE29CFF90t00" w:hAnsi="TTE29CFF90t00" w:cs="TTE29CFF90t00"/>
              </w:rPr>
              <w:t>EvidencebasedMedicine</w:t>
            </w:r>
            <w:proofErr w:type="spellEnd"/>
            <w:r w:rsidRPr="00A849F8">
              <w:rPr>
                <w:rFonts w:ascii="TTE29CFF90t00" w:hAnsi="TTE29CFF90t00" w:cs="TTE29CFF90t00"/>
              </w:rPr>
              <w:t xml:space="preserve"> : Linee guida, protocolli e procedure</w:t>
            </w:r>
          </w:p>
        </w:tc>
        <w:tc>
          <w:tcPr>
            <w:tcW w:w="3816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A849F8">
              <w:rPr>
                <w:rFonts w:ascii="Arial" w:hAnsi="Arial" w:cs="Arial"/>
              </w:rPr>
              <w:t>A.Volpi</w:t>
            </w:r>
            <w:proofErr w:type="spellEnd"/>
          </w:p>
        </w:tc>
      </w:tr>
      <w:tr w:rsidR="00D755E7" w:rsidRPr="00A849F8" w:rsidTr="00096F8D">
        <w:tc>
          <w:tcPr>
            <w:tcW w:w="138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A849F8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465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TTE29CFF90t00" w:hAnsi="TTE29CFF90t00" w:cs="TTE29CFF90t00"/>
              </w:rPr>
            </w:pPr>
            <w:proofErr w:type="spellStart"/>
            <w:r w:rsidRPr="00A849F8">
              <w:rPr>
                <w:rFonts w:ascii="TTE29CFF90t00" w:hAnsi="TTE29CFF90t00" w:cs="TTE29CFF90t00"/>
              </w:rPr>
              <w:t>Pausapranzo</w:t>
            </w:r>
            <w:proofErr w:type="spellEnd"/>
          </w:p>
        </w:tc>
        <w:tc>
          <w:tcPr>
            <w:tcW w:w="3816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D755E7" w:rsidRPr="00A849F8" w:rsidTr="00096F8D">
        <w:tc>
          <w:tcPr>
            <w:tcW w:w="138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A849F8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465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A849F8">
              <w:rPr>
                <w:rFonts w:ascii="TTE29CFF90t00" w:hAnsi="TTE29CFF90t00" w:cs="TTE29CFF90t00"/>
              </w:rPr>
              <w:t>Igienedellemani</w:t>
            </w:r>
            <w:proofErr w:type="spellEnd"/>
          </w:p>
        </w:tc>
        <w:tc>
          <w:tcPr>
            <w:tcW w:w="3816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A849F8">
              <w:rPr>
                <w:rFonts w:ascii="Arial" w:hAnsi="Arial" w:cs="Arial"/>
              </w:rPr>
              <w:t>E.Romoli</w:t>
            </w:r>
            <w:proofErr w:type="spellEnd"/>
          </w:p>
        </w:tc>
      </w:tr>
      <w:tr w:rsidR="00D755E7" w:rsidRPr="00A849F8" w:rsidTr="00096F8D">
        <w:tc>
          <w:tcPr>
            <w:tcW w:w="138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A849F8">
              <w:rPr>
                <w:rFonts w:ascii="Arial" w:hAnsi="Arial" w:cs="Arial"/>
              </w:rPr>
              <w:t>14:30</w:t>
            </w:r>
          </w:p>
        </w:tc>
        <w:tc>
          <w:tcPr>
            <w:tcW w:w="465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A849F8">
              <w:rPr>
                <w:rFonts w:ascii="TTE29CFF90t00" w:hAnsi="TTE29CFF90t00" w:cs="TTE29CFF90t00"/>
              </w:rPr>
              <w:t>Precauzioni di isolamento</w:t>
            </w:r>
          </w:p>
        </w:tc>
        <w:tc>
          <w:tcPr>
            <w:tcW w:w="3816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A849F8">
              <w:rPr>
                <w:rFonts w:ascii="Arial" w:hAnsi="Arial" w:cs="Arial"/>
              </w:rPr>
              <w:t>A.Volpi</w:t>
            </w:r>
            <w:proofErr w:type="spellEnd"/>
          </w:p>
        </w:tc>
      </w:tr>
      <w:tr w:rsidR="00D755E7" w:rsidRPr="00A849F8" w:rsidTr="00096F8D">
        <w:tc>
          <w:tcPr>
            <w:tcW w:w="138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A849F8">
              <w:rPr>
                <w:rFonts w:ascii="Arial" w:hAnsi="Arial" w:cs="Arial"/>
              </w:rPr>
              <w:t>15:30</w:t>
            </w:r>
          </w:p>
        </w:tc>
        <w:tc>
          <w:tcPr>
            <w:tcW w:w="465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A849F8">
              <w:rPr>
                <w:rFonts w:ascii="TTE29CFF90t00" w:hAnsi="TTE29CFF90t00" w:cs="TTE29CFF90t00"/>
              </w:rPr>
              <w:t>Igiene degli ambienti e delle attrezzature</w:t>
            </w:r>
          </w:p>
        </w:tc>
        <w:tc>
          <w:tcPr>
            <w:tcW w:w="3816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A849F8">
              <w:rPr>
                <w:rFonts w:ascii="Arial" w:hAnsi="Arial" w:cs="Arial"/>
              </w:rPr>
              <w:t>E,</w:t>
            </w:r>
            <w:proofErr w:type="spellStart"/>
            <w:r w:rsidRPr="00A849F8">
              <w:rPr>
                <w:rFonts w:ascii="Arial" w:hAnsi="Arial" w:cs="Arial"/>
              </w:rPr>
              <w:t>Romoli</w:t>
            </w:r>
            <w:proofErr w:type="spellEnd"/>
          </w:p>
        </w:tc>
      </w:tr>
      <w:tr w:rsidR="00D755E7" w:rsidRPr="00A849F8" w:rsidTr="00096F8D">
        <w:tc>
          <w:tcPr>
            <w:tcW w:w="138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A849F8">
              <w:rPr>
                <w:rFonts w:ascii="Arial" w:hAnsi="Arial" w:cs="Arial"/>
              </w:rPr>
              <w:t>16:30</w:t>
            </w:r>
          </w:p>
        </w:tc>
        <w:tc>
          <w:tcPr>
            <w:tcW w:w="465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 w:rsidRPr="00A849F8">
              <w:rPr>
                <w:rFonts w:ascii="TTE29CFF90t00" w:hAnsi="TTE29CFF90t00" w:cs="TTE29CFF90t00"/>
              </w:rPr>
              <w:t>Prevenzione delle infezioni CVC e CV correlate</w:t>
            </w:r>
          </w:p>
        </w:tc>
        <w:tc>
          <w:tcPr>
            <w:tcW w:w="3816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A849F8">
              <w:rPr>
                <w:rFonts w:ascii="Arial" w:hAnsi="Arial" w:cs="Arial"/>
              </w:rPr>
              <w:t>S.Lescai</w:t>
            </w:r>
            <w:proofErr w:type="spellEnd"/>
            <w:r w:rsidRPr="00A849F8">
              <w:rPr>
                <w:rFonts w:ascii="Arial" w:hAnsi="Arial" w:cs="Arial"/>
              </w:rPr>
              <w:t xml:space="preserve">, </w:t>
            </w:r>
            <w:proofErr w:type="spellStart"/>
            <w:r w:rsidRPr="00A849F8">
              <w:rPr>
                <w:rFonts w:ascii="Arial" w:hAnsi="Arial" w:cs="Arial"/>
              </w:rPr>
              <w:t>C.Giosi</w:t>
            </w:r>
            <w:proofErr w:type="spellEnd"/>
          </w:p>
        </w:tc>
      </w:tr>
      <w:tr w:rsidR="00D755E7" w:rsidRPr="00A849F8" w:rsidTr="00096F8D">
        <w:tc>
          <w:tcPr>
            <w:tcW w:w="138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A849F8">
              <w:rPr>
                <w:rFonts w:ascii="Arial" w:hAnsi="Arial" w:cs="Arial"/>
              </w:rPr>
              <w:t>17:30</w:t>
            </w:r>
          </w:p>
        </w:tc>
        <w:tc>
          <w:tcPr>
            <w:tcW w:w="465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A849F8">
              <w:rPr>
                <w:rFonts w:ascii="TTE29CFF90t00" w:hAnsi="TTE29CFF90t00" w:cs="TTE29CFF90t00"/>
              </w:rPr>
              <w:t>Prevenzionedelle</w:t>
            </w:r>
            <w:proofErr w:type="spellEnd"/>
            <w:r w:rsidRPr="00A849F8">
              <w:rPr>
                <w:rFonts w:ascii="TTE29CFF90t00" w:hAnsi="TTE29CFF90t00" w:cs="TTE29CFF90t00"/>
              </w:rPr>
              <w:t xml:space="preserve"> VAP</w:t>
            </w:r>
          </w:p>
        </w:tc>
        <w:tc>
          <w:tcPr>
            <w:tcW w:w="3816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proofErr w:type="spellStart"/>
            <w:r w:rsidRPr="00A849F8">
              <w:rPr>
                <w:rFonts w:ascii="Arial" w:hAnsi="Arial" w:cs="Arial"/>
              </w:rPr>
              <w:t>S.LescaiF.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A849F8">
              <w:rPr>
                <w:rFonts w:ascii="Arial" w:hAnsi="Arial" w:cs="Arial"/>
              </w:rPr>
              <w:t>Di Eugenio</w:t>
            </w:r>
          </w:p>
        </w:tc>
      </w:tr>
      <w:tr w:rsidR="00D755E7" w:rsidRPr="00A849F8" w:rsidTr="00096F8D">
        <w:tc>
          <w:tcPr>
            <w:tcW w:w="138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</w:rPr>
            </w:pPr>
            <w:r w:rsidRPr="00A849F8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4654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>
              <w:rPr>
                <w:rFonts w:ascii="TTE2722460t00" w:hAnsi="TTE2722460t00" w:cs="TTE2722460t00"/>
              </w:rPr>
              <w:t>Discussione e c</w:t>
            </w:r>
            <w:r w:rsidRPr="00A849F8">
              <w:rPr>
                <w:rFonts w:ascii="TTE2722460t00" w:hAnsi="TTE2722460t00" w:cs="TTE2722460t00"/>
              </w:rPr>
              <w:t>hiusura lavori</w:t>
            </w:r>
          </w:p>
        </w:tc>
        <w:tc>
          <w:tcPr>
            <w:tcW w:w="3816" w:type="dxa"/>
          </w:tcPr>
          <w:p w:rsidR="00D755E7" w:rsidRPr="00A849F8" w:rsidRDefault="00D755E7" w:rsidP="00096F8D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</w:tbl>
    <w:p w:rsidR="00AE3DC9" w:rsidRDefault="00AE3DC9"/>
    <w:sectPr w:rsidR="00AE3DC9" w:rsidSect="00AE3D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B465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9CF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7224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D755E7"/>
    <w:rsid w:val="00514141"/>
    <w:rsid w:val="00576A5E"/>
    <w:rsid w:val="007E1AB0"/>
    <w:rsid w:val="00AE3DC9"/>
    <w:rsid w:val="00D7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ind w:left="1134"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5E7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dcterms:created xsi:type="dcterms:W3CDTF">2018-09-04T10:42:00Z</dcterms:created>
  <dcterms:modified xsi:type="dcterms:W3CDTF">2018-09-04T10:43:00Z</dcterms:modified>
</cp:coreProperties>
</file>